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54" w:rsidRDefault="0016075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BS</w:t>
      </w:r>
      <w:r w:rsidR="008E6806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BSUS501 Develop Workplace Policy &amp; Procedures for Sustainability</w:t>
      </w:r>
    </w:p>
    <w:p w:rsid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AA2D54" w:rsidRPr="00AA2D54" w:rsidRDefault="008E6806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Task 1</w:t>
      </w:r>
      <w:r w:rsidR="0016075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– 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Three (3) Policy Options </w:t>
      </w:r>
      <w:r w:rsidR="0045689A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Summaries-</w:t>
      </w:r>
      <w:r w:rsidR="00C57EA8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Template</w:t>
      </w:r>
    </w:p>
    <w:p w:rsidR="008E6806" w:rsidRDefault="008E6806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8E6806" w:rsidRDefault="0075485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75485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Policy </w:t>
      </w:r>
      <w:r w:rsidR="008E6806" w:rsidRPr="0075485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Option 1</w:t>
      </w:r>
      <w:r w:rsidR="008E6806">
        <w:rPr>
          <w:rFonts w:asciiTheme="minorHAnsi" w:eastAsiaTheme="minorHAnsi" w:hAnsiTheme="minorHAnsi" w:cstheme="minorBidi"/>
          <w:sz w:val="22"/>
          <w:szCs w:val="22"/>
          <w:lang w:val="en-AU"/>
        </w:rPr>
        <w:t>:</w:t>
      </w:r>
      <w:r w:rsidR="0045689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(insert here the main focus of this policy)</w:t>
      </w:r>
    </w:p>
    <w:p w:rsidR="008E6806" w:rsidRDefault="008E6806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75485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List </w:t>
      </w:r>
      <w:r w:rsidR="000A1A9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2</w:t>
      </w:r>
      <w:r w:rsidR="0045689A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or 3 main elements/strategies to make this</w:t>
      </w:r>
      <w:r w:rsidRPr="0075485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policy</w:t>
      </w:r>
      <w:r w:rsidR="0045689A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work</w:t>
      </w:r>
      <w:r w:rsidR="0045689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</w:p>
    <w:p w:rsidR="008E6806" w:rsidRDefault="008E6806" w:rsidP="008E6806">
      <w:pPr>
        <w:pStyle w:val="ListParagraph"/>
        <w:widowControl/>
        <w:numPr>
          <w:ilvl w:val="0"/>
          <w:numId w:val="25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8E6806" w:rsidRDefault="008E6806" w:rsidP="008E6806">
      <w:pPr>
        <w:pStyle w:val="ListParagraph"/>
        <w:widowControl/>
        <w:numPr>
          <w:ilvl w:val="0"/>
          <w:numId w:val="25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8E6806" w:rsidRDefault="008E6806" w:rsidP="008E6806">
      <w:pPr>
        <w:pStyle w:val="ListParagraph"/>
        <w:widowControl/>
        <w:numPr>
          <w:ilvl w:val="0"/>
          <w:numId w:val="25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8E6806" w:rsidRDefault="008E6806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C56FFE" w:rsidRPr="00B5088E" w:rsidRDefault="008E6806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 w:rsidRPr="0075485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Effectiveness</w:t>
      </w:r>
      <w:r w:rsidR="00C56FFE" w:rsidRPr="0075485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:</w:t>
      </w:r>
      <w:r w:rsidR="00B5088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C56FFE">
        <w:rPr>
          <w:rFonts w:asciiTheme="minorHAnsi" w:eastAsiaTheme="minorHAnsi" w:hAnsiTheme="minorHAnsi" w:cstheme="minorBidi"/>
          <w:sz w:val="22"/>
          <w:szCs w:val="22"/>
          <w:lang w:val="en-AU"/>
        </w:rPr>
        <w:t>(How well do believe this will work – give it a % of success – explain why, describing the difficulties</w:t>
      </w:r>
      <w:r w:rsidR="000A1A9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&amp; obstacles</w:t>
      </w:r>
      <w:r w:rsidR="00C56FFE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the company may face in achieving success)</w:t>
      </w:r>
    </w:p>
    <w:p w:rsidR="00C56FFE" w:rsidRDefault="00C56FF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C56FFE" w:rsidRDefault="00C56FF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C56FFE" w:rsidRPr="00B5088E" w:rsidRDefault="00C56FF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 w:rsidRPr="0075485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Timeframe:</w:t>
      </w:r>
      <w:r w:rsidR="00B5088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B5088E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(How long 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will </w:t>
      </w:r>
      <w:r w:rsidR="00B5088E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it 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take to develop and implement. When do you expect to see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results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C56FFE" w:rsidRDefault="00C56FF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5088E" w:rsidRDefault="00B5088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B5088E" w:rsidRDefault="00B5088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C56FFE" w:rsidRDefault="00B5088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B5088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Value-Add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: (Describe how this option adds value to the business. Be specific.)</w:t>
      </w:r>
    </w:p>
    <w:p w:rsidR="00B5088E" w:rsidRDefault="00B5088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B5088E" w:rsidRDefault="00B5088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B5088E" w:rsidRDefault="00B5088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C56FFE" w:rsidRPr="00754857" w:rsidRDefault="00C56FF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 w:rsidRPr="0075485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Cost to Implement: </w:t>
      </w:r>
    </w:p>
    <w:p w:rsidR="00C56FFE" w:rsidRDefault="00C56FFE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(</w:t>
      </w:r>
      <w:r w:rsidR="00754857">
        <w:rPr>
          <w:rFonts w:asciiTheme="minorHAnsi" w:eastAsiaTheme="minorHAnsi" w:hAnsiTheme="minorHAnsi" w:cstheme="minorBidi"/>
          <w:sz w:val="22"/>
          <w:szCs w:val="22"/>
          <w:lang w:val="en-AU"/>
        </w:rPr>
        <w:t>Briefly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mention resources you may need for marketing, communication, training,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etc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754857" w:rsidRDefault="00754857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5088E" w:rsidRDefault="00B5088E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B5088E" w:rsidRDefault="00B5088E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754857" w:rsidRPr="0045689A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75485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Policy Option 2:</w:t>
      </w:r>
      <w:r w:rsidR="0045689A" w:rsidRPr="0045689A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45689A">
        <w:rPr>
          <w:rFonts w:asciiTheme="minorHAnsi" w:eastAsiaTheme="minorHAnsi" w:hAnsiTheme="minorHAnsi" w:cstheme="minorBidi"/>
          <w:sz w:val="22"/>
          <w:szCs w:val="22"/>
          <w:lang w:val="en-AU"/>
        </w:rPr>
        <w:t>(insert here the main focus of this policy)</w:t>
      </w:r>
    </w:p>
    <w:p w:rsidR="00754857" w:rsidRPr="00754857" w:rsidRDefault="0045689A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 w:rsidRPr="0075485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List 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2 or 3 main elements/strategies to make this</w:t>
      </w:r>
      <w:r w:rsidRPr="0075485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policy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work</w:t>
      </w: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1.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ab/>
      </w: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2.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ab/>
      </w: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3.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ab/>
      </w: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75485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Effectiveness</w:t>
      </w:r>
      <w:r w:rsidRPr="00754857">
        <w:rPr>
          <w:rFonts w:asciiTheme="minorHAnsi" w:eastAsiaTheme="minorHAnsi" w:hAnsiTheme="minorHAnsi" w:cstheme="minorBidi"/>
          <w:sz w:val="22"/>
          <w:szCs w:val="22"/>
          <w:lang w:val="en-AU"/>
        </w:rPr>
        <w:t>:</w:t>
      </w: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5088E" w:rsidRPr="00754857" w:rsidRDefault="00B5088E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75485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Timeframe</w:t>
      </w:r>
      <w:r w:rsidRPr="00754857">
        <w:rPr>
          <w:rFonts w:asciiTheme="minorHAnsi" w:eastAsiaTheme="minorHAnsi" w:hAnsiTheme="minorHAnsi" w:cstheme="minorBidi"/>
          <w:sz w:val="22"/>
          <w:szCs w:val="22"/>
          <w:lang w:val="en-AU"/>
        </w:rPr>
        <w:t>:</w:t>
      </w: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5088E" w:rsidRDefault="00B5088E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5088E" w:rsidRDefault="00B5088E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5088E" w:rsidRDefault="00B5088E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754857" w:rsidRDefault="00B5088E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B5088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Value-Add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:</w:t>
      </w:r>
    </w:p>
    <w:p w:rsidR="00B5088E" w:rsidRDefault="00B5088E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5088E" w:rsidRDefault="00B5088E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5088E" w:rsidRPr="00754857" w:rsidRDefault="00B5088E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 w:rsidRPr="0075485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Cost to Implement: </w:t>
      </w:r>
    </w:p>
    <w:p w:rsid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5088E" w:rsidRDefault="00B5088E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B5088E" w:rsidRDefault="00B5088E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bookmarkStart w:id="0" w:name="_GoBack"/>
      <w:bookmarkEnd w:id="0"/>
    </w:p>
    <w:p w:rsid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754857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lastRenderedPageBreak/>
        <w:t>Policy Option 3</w:t>
      </w:r>
      <w:r w:rsidRPr="00754857">
        <w:rPr>
          <w:rFonts w:asciiTheme="minorHAnsi" w:eastAsiaTheme="minorHAnsi" w:hAnsiTheme="minorHAnsi" w:cstheme="minorBidi"/>
          <w:sz w:val="22"/>
          <w:szCs w:val="22"/>
          <w:lang w:val="en-AU"/>
        </w:rPr>
        <w:t>:</w:t>
      </w:r>
      <w:r w:rsidR="0045689A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(insert here the main focus of this policy)</w:t>
      </w:r>
    </w:p>
    <w:p w:rsidR="00754857" w:rsidRPr="00754857" w:rsidRDefault="0045689A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75485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List 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2 or 3 main elements/strategies to make this</w:t>
      </w:r>
      <w:r w:rsidRPr="0075485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policy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work</w:t>
      </w: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1.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ab/>
      </w: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2.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ab/>
      </w: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3.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ab/>
      </w: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75485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Effectiveness</w:t>
      </w:r>
      <w:r w:rsidRPr="00754857">
        <w:rPr>
          <w:rFonts w:asciiTheme="minorHAnsi" w:eastAsiaTheme="minorHAnsi" w:hAnsiTheme="minorHAnsi" w:cstheme="minorBidi"/>
          <w:sz w:val="22"/>
          <w:szCs w:val="22"/>
          <w:lang w:val="en-AU"/>
        </w:rPr>
        <w:t>:</w:t>
      </w: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75485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Timeframe</w:t>
      </w:r>
      <w:r w:rsidRPr="00754857">
        <w:rPr>
          <w:rFonts w:asciiTheme="minorHAnsi" w:eastAsiaTheme="minorHAnsi" w:hAnsiTheme="minorHAnsi" w:cstheme="minorBidi"/>
          <w:sz w:val="22"/>
          <w:szCs w:val="22"/>
          <w:lang w:val="en-AU"/>
        </w:rPr>
        <w:t>:</w:t>
      </w: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5088E" w:rsidRDefault="00B5088E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5088E" w:rsidRDefault="00B5088E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754857" w:rsidRDefault="00B5088E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B5088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Value-Add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:</w:t>
      </w:r>
    </w:p>
    <w:p w:rsidR="00B5088E" w:rsidRDefault="00B5088E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5088E" w:rsidRDefault="00B5088E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5088E" w:rsidRPr="00754857" w:rsidRDefault="00B5088E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754857" w:rsidRPr="00754857" w:rsidRDefault="00754857" w:rsidP="0075485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754857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Cost to Implement</w:t>
      </w:r>
      <w:r w:rsidRPr="00754857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: </w:t>
      </w:r>
    </w:p>
    <w:p w:rsidR="00754857" w:rsidRPr="008E6806" w:rsidRDefault="00754857" w:rsidP="008E6806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sectPr w:rsidR="00754857" w:rsidRPr="008E6806" w:rsidSect="001F72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18" w:bottom="144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BA1" w:rsidRDefault="00EB1BA1">
      <w:r>
        <w:separator/>
      </w:r>
    </w:p>
  </w:endnote>
  <w:endnote w:type="continuationSeparator" w:id="0">
    <w:p w:rsidR="00EB1BA1" w:rsidRDefault="00EB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5" name="Picture 5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4" name="Picture 4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3" name="Picture 3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>
          <wp:extent cx="142875" cy="142875"/>
          <wp:effectExtent l="0" t="0" r="9525" b="9525"/>
          <wp:docPr id="2" name="Picture 2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BA1" w:rsidRDefault="00EB1BA1">
      <w:r>
        <w:separator/>
      </w:r>
    </w:p>
  </w:footnote>
  <w:footnote w:type="continuationSeparator" w:id="0">
    <w:p w:rsidR="00EB1BA1" w:rsidRDefault="00EB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76" w:rsidRPr="00C0085B" w:rsidRDefault="009C2976">
    <w:pPr>
      <w:pStyle w:val="Header"/>
    </w:pPr>
    <w:r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5"/>
  </w:num>
  <w:num w:numId="16">
    <w:abstractNumId w:val="19"/>
  </w:num>
  <w:num w:numId="17">
    <w:abstractNumId w:val="10"/>
  </w:num>
  <w:num w:numId="18">
    <w:abstractNumId w:val="15"/>
  </w:num>
  <w:num w:numId="19">
    <w:abstractNumId w:val="0"/>
  </w:num>
  <w:num w:numId="20">
    <w:abstractNumId w:val="13"/>
  </w:num>
  <w:num w:numId="21">
    <w:abstractNumId w:val="17"/>
  </w:num>
  <w:num w:numId="22">
    <w:abstractNumId w:val="2"/>
  </w:num>
  <w:num w:numId="23">
    <w:abstractNumId w:val="16"/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5FBD"/>
    <w:rsid w:val="000876D2"/>
    <w:rsid w:val="0009155A"/>
    <w:rsid w:val="00096B7C"/>
    <w:rsid w:val="000A1A97"/>
    <w:rsid w:val="001132A2"/>
    <w:rsid w:val="0012158E"/>
    <w:rsid w:val="001278D6"/>
    <w:rsid w:val="0016075E"/>
    <w:rsid w:val="00185EF2"/>
    <w:rsid w:val="001A2910"/>
    <w:rsid w:val="001B0C63"/>
    <w:rsid w:val="001C1D8C"/>
    <w:rsid w:val="001D2D24"/>
    <w:rsid w:val="001D5792"/>
    <w:rsid w:val="001E1736"/>
    <w:rsid w:val="001F72F6"/>
    <w:rsid w:val="00217EFB"/>
    <w:rsid w:val="00260D95"/>
    <w:rsid w:val="0026120A"/>
    <w:rsid w:val="002819EB"/>
    <w:rsid w:val="002B0B98"/>
    <w:rsid w:val="002C79D5"/>
    <w:rsid w:val="002E2679"/>
    <w:rsid w:val="002E6D15"/>
    <w:rsid w:val="002E717A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787D"/>
    <w:rsid w:val="003D35CA"/>
    <w:rsid w:val="003F675F"/>
    <w:rsid w:val="004044A8"/>
    <w:rsid w:val="0043580E"/>
    <w:rsid w:val="0044430D"/>
    <w:rsid w:val="0045689A"/>
    <w:rsid w:val="004738D2"/>
    <w:rsid w:val="004851F7"/>
    <w:rsid w:val="004A25C7"/>
    <w:rsid w:val="004A5288"/>
    <w:rsid w:val="004F7215"/>
    <w:rsid w:val="005066E9"/>
    <w:rsid w:val="00507C66"/>
    <w:rsid w:val="00521260"/>
    <w:rsid w:val="00556166"/>
    <w:rsid w:val="005674BA"/>
    <w:rsid w:val="00584680"/>
    <w:rsid w:val="005A28C9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6355"/>
    <w:rsid w:val="006A1564"/>
    <w:rsid w:val="006B57D3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90417"/>
    <w:rsid w:val="007A6B40"/>
    <w:rsid w:val="007D4530"/>
    <w:rsid w:val="007F455B"/>
    <w:rsid w:val="008530FD"/>
    <w:rsid w:val="00877787"/>
    <w:rsid w:val="008C3761"/>
    <w:rsid w:val="008E6806"/>
    <w:rsid w:val="009044B9"/>
    <w:rsid w:val="009064FF"/>
    <w:rsid w:val="00910EA0"/>
    <w:rsid w:val="00915764"/>
    <w:rsid w:val="00945397"/>
    <w:rsid w:val="0094673F"/>
    <w:rsid w:val="009543BC"/>
    <w:rsid w:val="00955063"/>
    <w:rsid w:val="009810F6"/>
    <w:rsid w:val="009A46F3"/>
    <w:rsid w:val="009A6B68"/>
    <w:rsid w:val="009C2976"/>
    <w:rsid w:val="00A312D4"/>
    <w:rsid w:val="00A41E66"/>
    <w:rsid w:val="00A56DF2"/>
    <w:rsid w:val="00A67A43"/>
    <w:rsid w:val="00A778E2"/>
    <w:rsid w:val="00A834FF"/>
    <w:rsid w:val="00AA2D54"/>
    <w:rsid w:val="00AA61EC"/>
    <w:rsid w:val="00AE0475"/>
    <w:rsid w:val="00AE2726"/>
    <w:rsid w:val="00B5088E"/>
    <w:rsid w:val="00B66EC4"/>
    <w:rsid w:val="00B73176"/>
    <w:rsid w:val="00B770D7"/>
    <w:rsid w:val="00B975EE"/>
    <w:rsid w:val="00BA000B"/>
    <w:rsid w:val="00BC7A94"/>
    <w:rsid w:val="00BD63F0"/>
    <w:rsid w:val="00BF619F"/>
    <w:rsid w:val="00C0085B"/>
    <w:rsid w:val="00C2450F"/>
    <w:rsid w:val="00C277E6"/>
    <w:rsid w:val="00C34A7B"/>
    <w:rsid w:val="00C56FFE"/>
    <w:rsid w:val="00C57EA8"/>
    <w:rsid w:val="00C710D6"/>
    <w:rsid w:val="00C84332"/>
    <w:rsid w:val="00C91E7C"/>
    <w:rsid w:val="00CB518A"/>
    <w:rsid w:val="00CD4701"/>
    <w:rsid w:val="00D03805"/>
    <w:rsid w:val="00D13056"/>
    <w:rsid w:val="00D20C63"/>
    <w:rsid w:val="00D348DC"/>
    <w:rsid w:val="00D526C9"/>
    <w:rsid w:val="00D60FF8"/>
    <w:rsid w:val="00D77899"/>
    <w:rsid w:val="00DA47EB"/>
    <w:rsid w:val="00DC1BBD"/>
    <w:rsid w:val="00DE4B1B"/>
    <w:rsid w:val="00DF2282"/>
    <w:rsid w:val="00DF79CD"/>
    <w:rsid w:val="00DF7A79"/>
    <w:rsid w:val="00E55A62"/>
    <w:rsid w:val="00E641C9"/>
    <w:rsid w:val="00E65D2F"/>
    <w:rsid w:val="00E76199"/>
    <w:rsid w:val="00E8576F"/>
    <w:rsid w:val="00EB1BA1"/>
    <w:rsid w:val="00EC1707"/>
    <w:rsid w:val="00EE3637"/>
    <w:rsid w:val="00EE59D6"/>
    <w:rsid w:val="00F01972"/>
    <w:rsid w:val="00F05272"/>
    <w:rsid w:val="00F06558"/>
    <w:rsid w:val="00F2103C"/>
    <w:rsid w:val="00F268A9"/>
    <w:rsid w:val="00F32265"/>
    <w:rsid w:val="00F535A7"/>
    <w:rsid w:val="00F71625"/>
    <w:rsid w:val="00F91FDB"/>
    <w:rsid w:val="00F927E7"/>
    <w:rsid w:val="00F97E3F"/>
    <w:rsid w:val="00FB11AB"/>
    <w:rsid w:val="00FC3651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133</TotalTime>
  <Pages>2</Pages>
  <Words>173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9</cp:revision>
  <cp:lastPrinted>2015-01-29T05:53:00Z</cp:lastPrinted>
  <dcterms:created xsi:type="dcterms:W3CDTF">2017-05-18T10:00:00Z</dcterms:created>
  <dcterms:modified xsi:type="dcterms:W3CDTF">2018-05-19T01:59:00Z</dcterms:modified>
</cp:coreProperties>
</file>